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23" w:rsidRPr="004E4523" w:rsidRDefault="004E4523" w:rsidP="004E4523">
      <w:pPr>
        <w:spacing w:before="120" w:after="120"/>
        <w:jc w:val="both"/>
        <w:rPr>
          <w:rFonts w:ascii="Arial Narrow" w:eastAsiaTheme="minorEastAsia" w:hAnsi="Arial Narrow"/>
          <w:color w:val="000000" w:themeColor="text1"/>
        </w:rPr>
      </w:pPr>
      <w:r w:rsidRPr="004E4523">
        <w:rPr>
          <w:rFonts w:ascii="Arial Narrow" w:eastAsiaTheme="minorEastAsia" w:hAnsi="Arial Narrow"/>
          <w:color w:val="000000" w:themeColor="text1"/>
        </w:rPr>
        <w:t xml:space="preserve">Please fill out this form to help us see what your youth already knows about their health and using health care and areas that you think they/you need to learn more about. If you need help completing this form, please let us know. 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6"/>
      </w:tblGrid>
      <w:tr w:rsidR="004E4523" w:rsidRPr="004E4523" w:rsidTr="00C75E7C">
        <w:trPr>
          <w:trHeight w:val="80"/>
        </w:trPr>
        <w:tc>
          <w:tcPr>
            <w:tcW w:w="11196" w:type="dxa"/>
          </w:tcPr>
          <w:tbl>
            <w:tblPr>
              <w:tblStyle w:val="LightShading-Accent1"/>
              <w:tblpPr w:leftFromText="180" w:rightFromText="180" w:vertAnchor="page" w:horzAnchor="margin" w:tblpY="1"/>
              <w:tblOverlap w:val="never"/>
              <w:tblW w:w="10890" w:type="dxa"/>
              <w:tblBorders>
                <w:top w:val="none" w:sz="0" w:space="0" w:color="auto"/>
                <w:bottom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890"/>
            </w:tblGrid>
            <w:tr w:rsidR="004E4523" w:rsidRPr="004E4523" w:rsidTr="00DD06B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890" w:type="dxa"/>
                  <w:tcBorders>
                    <w:top w:val="none" w:sz="0" w:space="0" w:color="auto"/>
                    <w:left w:val="none" w:sz="0" w:space="0" w:color="auto"/>
                    <w:right w:val="none" w:sz="0" w:space="0" w:color="auto"/>
                  </w:tcBorders>
                  <w:shd w:val="clear" w:color="auto" w:fill="FFFFFF" w:themeFill="background1"/>
                </w:tcPr>
                <w:p w:rsidR="004E4523" w:rsidRPr="004E4523" w:rsidRDefault="004E4523" w:rsidP="004E4523">
                  <w:pPr>
                    <w:pBdr>
                      <w:top w:val="single" w:sz="4" w:space="1" w:color="C6D9F1" w:themeColor="text2" w:themeTint="33"/>
                    </w:pBdr>
                    <w:spacing w:after="200" w:line="276" w:lineRule="auto"/>
                    <w:rPr>
                      <w:rFonts w:ascii="Arial Narrow" w:hAnsi="Arial Narrow" w:cs="Arial"/>
                      <w:color w:val="005EA4"/>
                      <w:sz w:val="16"/>
                      <w:szCs w:val="16"/>
                    </w:rPr>
                  </w:pPr>
                  <w:r w:rsidRPr="004E4523">
                    <w:rPr>
                      <w:rFonts w:ascii="Arial Narrow" w:hAnsi="Arial Narrow" w:cs="Arial"/>
                      <w:color w:val="005EA4"/>
                    </w:rPr>
                    <w:t xml:space="preserve">Date:           </w:t>
                  </w:r>
                </w:p>
                <w:p w:rsidR="004E4523" w:rsidRPr="004E4523" w:rsidRDefault="004E4523" w:rsidP="004E4523">
                  <w:pPr>
                    <w:pBdr>
                      <w:top w:val="single" w:sz="4" w:space="1" w:color="C6D9F1" w:themeColor="text2" w:themeTint="33"/>
                    </w:pBdr>
                    <w:spacing w:after="200" w:line="276" w:lineRule="auto"/>
                    <w:rPr>
                      <w:rFonts w:ascii="Arial Narrow" w:hAnsi="Arial Narrow" w:cs="Arial"/>
                      <w:color w:val="005EA4"/>
                    </w:rPr>
                  </w:pPr>
                  <w:r w:rsidRPr="004E4523">
                    <w:rPr>
                      <w:rFonts w:ascii="Arial Narrow" w:hAnsi="Arial Narrow" w:cs="Arial"/>
                    </w:rPr>
                    <w:t xml:space="preserve">Patient </w:t>
                  </w:r>
                  <w:r w:rsidRPr="004E4523">
                    <w:rPr>
                      <w:rFonts w:ascii="Arial Narrow" w:hAnsi="Arial Narrow" w:cs="Arial"/>
                      <w:color w:val="005EA4"/>
                    </w:rPr>
                    <w:t xml:space="preserve">Name:                                                                                       Date of Birth:   </w:t>
                  </w:r>
                </w:p>
                <w:p w:rsidR="004E4523" w:rsidRPr="004E4523" w:rsidRDefault="004E4523" w:rsidP="004E4523">
                  <w:pPr>
                    <w:pBdr>
                      <w:top w:val="single" w:sz="4" w:space="1" w:color="C6D9F1" w:themeColor="text2" w:themeTint="33"/>
                    </w:pBdr>
                    <w:tabs>
                      <w:tab w:val="left" w:pos="8775"/>
                      <w:tab w:val="left" w:pos="8985"/>
                    </w:tabs>
                    <w:spacing w:after="200" w:line="276" w:lineRule="auto"/>
                    <w:rPr>
                      <w:rFonts w:ascii="Arial Narrow" w:hAnsi="Arial Narrow" w:cs="Arial"/>
                      <w:color w:val="FF0000"/>
                    </w:rPr>
                  </w:pPr>
                  <w:r w:rsidRPr="004E4523">
                    <w:rPr>
                      <w:rFonts w:ascii="Arial Narrow" w:hAnsi="Arial Narrow" w:cs="Arial"/>
                      <w:color w:val="1F497D" w:themeColor="text2"/>
                    </w:rPr>
                    <w:t xml:space="preserve">Caregiver Name:                                                                                  Are you the main/full-time caregiver?  </w:t>
                  </w:r>
                  <w:sdt>
                    <w:sdtPr>
                      <w:rPr>
                        <w:rFonts w:ascii="Arial Narrow" w:hAnsi="Arial Narrow" w:cs="Arial"/>
                        <w:color w:val="1F497D" w:themeColor="text2"/>
                      </w:rPr>
                      <w:id w:val="1037858285"/>
                    </w:sdtPr>
                    <w:sdtEndPr/>
                    <w:sdtContent>
                      <w:r w:rsidRPr="004E4523">
                        <w:rPr>
                          <w:rFonts w:ascii="MS Gothic" w:eastAsia="MS Gothic" w:hAnsi="MS Gothic" w:cs="Arial" w:hint="eastAsia"/>
                          <w:color w:val="1F497D" w:themeColor="text2"/>
                        </w:rPr>
                        <w:t>☐</w:t>
                      </w:r>
                    </w:sdtContent>
                  </w:sdt>
                  <w:r w:rsidRPr="004E4523">
                    <w:rPr>
                      <w:rFonts w:ascii="Arial Narrow" w:hAnsi="Arial Narrow" w:cs="Arial"/>
                      <w:color w:val="1F497D" w:themeColor="text2"/>
                    </w:rPr>
                    <w:t xml:space="preserve"> Yes </w:t>
                  </w:r>
                  <w:sdt>
                    <w:sdtPr>
                      <w:rPr>
                        <w:rFonts w:ascii="Arial Narrow" w:hAnsi="Arial Narrow" w:cs="Arial"/>
                        <w:color w:val="1F497D" w:themeColor="text2"/>
                      </w:rPr>
                      <w:id w:val="337667190"/>
                    </w:sdtPr>
                    <w:sdtEndPr/>
                    <w:sdtContent>
                      <w:r w:rsidRPr="004E4523">
                        <w:rPr>
                          <w:rFonts w:ascii="MS Gothic" w:eastAsia="MS Gothic" w:hAnsi="MS Gothic" w:cs="Arial" w:hint="eastAsia"/>
                          <w:color w:val="1F497D" w:themeColor="text2"/>
                        </w:rPr>
                        <w:t>☐</w:t>
                      </w:r>
                    </w:sdtContent>
                  </w:sdt>
                  <w:r w:rsidRPr="004E4523">
                    <w:rPr>
                      <w:rFonts w:ascii="Arial Narrow" w:hAnsi="Arial Narrow" w:cs="Arial"/>
                      <w:color w:val="1F497D" w:themeColor="text2"/>
                    </w:rPr>
                    <w:t xml:space="preserve"> No</w:t>
                  </w:r>
                </w:p>
              </w:tc>
            </w:tr>
            <w:tr w:rsidR="004E4523" w:rsidRPr="004E4523" w:rsidTr="00DD06B2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890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DBE5F1" w:themeFill="accent1" w:themeFillTint="33"/>
                </w:tcPr>
                <w:p w:rsidR="004E4523" w:rsidRPr="004E4523" w:rsidRDefault="004E4523" w:rsidP="004E4523">
                  <w:pPr>
                    <w:spacing w:before="120" w:after="120"/>
                    <w:rPr>
                      <w:rFonts w:ascii="Arial Narrow" w:hAnsi="Arial Narrow" w:cs="Arial"/>
                    </w:rPr>
                  </w:pPr>
                  <w:r w:rsidRPr="004E4523">
                    <w:rPr>
                      <w:rFonts w:ascii="Arial Narrow" w:hAnsi="Arial Narrow" w:cs="Arial"/>
                    </w:rPr>
                    <w:t xml:space="preserve">Transition Importance and Confidence </w:t>
                  </w:r>
                  <w:r>
                    <w:rPr>
                      <w:rFonts w:ascii="Arial Narrow" w:hAnsi="Arial Narrow" w:cs="Arial"/>
                    </w:rPr>
                    <w:t xml:space="preserve">          </w:t>
                  </w:r>
                  <w:r w:rsidRPr="004E4523">
                    <w:rPr>
                      <w:rFonts w:ascii="Arial Narrow" w:hAnsi="Arial Narrow" w:cs="Arial"/>
                      <w:i/>
                      <w:color w:val="005EA4"/>
                      <w:sz w:val="18"/>
                      <w:szCs w:val="18"/>
                    </w:rPr>
                    <w:t xml:space="preserve">On a scale of 0 to </w:t>
                  </w:r>
                  <w:proofErr w:type="gramStart"/>
                  <w:r w:rsidRPr="004E4523">
                    <w:rPr>
                      <w:rFonts w:ascii="Arial Narrow" w:hAnsi="Arial Narrow" w:cs="Arial"/>
                      <w:i/>
                      <w:color w:val="005EA4"/>
                      <w:sz w:val="18"/>
                      <w:szCs w:val="18"/>
                    </w:rPr>
                    <w:t>10,</w:t>
                  </w:r>
                  <w:bookmarkStart w:id="0" w:name="_GoBack"/>
                  <w:bookmarkEnd w:id="0"/>
                  <w:proofErr w:type="gramEnd"/>
                  <w:r w:rsidRPr="004E4523">
                    <w:rPr>
                      <w:rFonts w:ascii="Arial Narrow" w:hAnsi="Arial Narrow" w:cs="Arial"/>
                      <w:i/>
                      <w:color w:val="005EA4"/>
                      <w:sz w:val="18"/>
                      <w:szCs w:val="18"/>
                    </w:rPr>
                    <w:t xml:space="preserve"> please circle the number that best describes how you feel right now.</w:t>
                  </w:r>
                </w:p>
              </w:tc>
            </w:tr>
          </w:tbl>
          <w:p w:rsidR="004E4523" w:rsidRPr="004E4523" w:rsidRDefault="004E4523" w:rsidP="004E4523">
            <w:pPr>
              <w:rPr>
                <w:rFonts w:ascii="Arial Narrow" w:hAnsi="Arial Narrow" w:cs="Arial"/>
              </w:rPr>
            </w:pPr>
          </w:p>
        </w:tc>
      </w:tr>
      <w:tr w:rsidR="004E4523" w:rsidRPr="004E4523" w:rsidTr="00C75E7C">
        <w:trPr>
          <w:trHeight w:val="1278"/>
        </w:trPr>
        <w:tc>
          <w:tcPr>
            <w:tcW w:w="11196" w:type="dxa"/>
          </w:tcPr>
          <w:p w:rsidR="004E4523" w:rsidRPr="004E4523" w:rsidRDefault="004E4523" w:rsidP="004E4523">
            <w:pPr>
              <w:spacing w:before="40" w:after="40"/>
              <w:rPr>
                <w:rFonts w:ascii="Arial Narrow" w:hAnsi="Arial Narrow"/>
              </w:rPr>
            </w:pPr>
            <w:r w:rsidRPr="004E4523">
              <w:rPr>
                <w:rFonts w:ascii="Arial Narrow" w:hAnsi="Arial Narrow"/>
                <w:color w:val="262626" w:themeColor="text1" w:themeTint="D9"/>
              </w:rPr>
              <w:t xml:space="preserve">How important is for </w:t>
            </w:r>
            <w:r w:rsidRPr="004E4523">
              <w:rPr>
                <w:rFonts w:ascii="Arial Narrow" w:hAnsi="Arial Narrow"/>
              </w:rPr>
              <w:t>your youth to prepare for and change to an adult doctor before age 22?</w:t>
            </w:r>
          </w:p>
          <w:tbl>
            <w:tblPr>
              <w:tblStyle w:val="TableGrid"/>
              <w:tblW w:w="10875" w:type="dxa"/>
              <w:tblLook w:val="04A0" w:firstRow="1" w:lastRow="0" w:firstColumn="1" w:lastColumn="0" w:noHBand="0" w:noVBand="1"/>
            </w:tblPr>
            <w:tblGrid>
              <w:gridCol w:w="1083"/>
              <w:gridCol w:w="886"/>
              <w:gridCol w:w="977"/>
              <w:gridCol w:w="977"/>
              <w:gridCol w:w="978"/>
              <w:gridCol w:w="978"/>
              <w:gridCol w:w="978"/>
              <w:gridCol w:w="978"/>
              <w:gridCol w:w="978"/>
              <w:gridCol w:w="786"/>
              <w:gridCol w:w="1276"/>
            </w:tblGrid>
            <w:tr w:rsidR="004E4523" w:rsidRPr="004E4523" w:rsidTr="008178EB">
              <w:tc>
                <w:tcPr>
                  <w:tcW w:w="1083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0 (not)</w:t>
                  </w:r>
                </w:p>
              </w:tc>
              <w:tc>
                <w:tcPr>
                  <w:tcW w:w="886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3</w:t>
                  </w:r>
                </w:p>
              </w:tc>
              <w:tc>
                <w:tcPr>
                  <w:tcW w:w="978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4</w:t>
                  </w:r>
                </w:p>
              </w:tc>
              <w:tc>
                <w:tcPr>
                  <w:tcW w:w="978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5</w:t>
                  </w:r>
                </w:p>
              </w:tc>
              <w:tc>
                <w:tcPr>
                  <w:tcW w:w="978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6</w:t>
                  </w:r>
                </w:p>
              </w:tc>
              <w:tc>
                <w:tcPr>
                  <w:tcW w:w="978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7</w:t>
                  </w:r>
                </w:p>
              </w:tc>
              <w:tc>
                <w:tcPr>
                  <w:tcW w:w="978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8</w:t>
                  </w:r>
                </w:p>
              </w:tc>
              <w:tc>
                <w:tcPr>
                  <w:tcW w:w="786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10 (very)</w:t>
                  </w:r>
                </w:p>
              </w:tc>
            </w:tr>
          </w:tbl>
          <w:p w:rsidR="004E4523" w:rsidRPr="004E4523" w:rsidRDefault="004E4523" w:rsidP="004E4523">
            <w:pPr>
              <w:pBdr>
                <w:left w:val="single" w:sz="4" w:space="4" w:color="auto"/>
              </w:pBdr>
              <w:spacing w:before="40" w:after="40"/>
              <w:rPr>
                <w:rFonts w:ascii="Arial Narrow" w:hAnsi="Arial Narrow"/>
                <w:color w:val="262626" w:themeColor="text1" w:themeTint="D9"/>
                <w:sz w:val="8"/>
                <w:szCs w:val="8"/>
              </w:rPr>
            </w:pPr>
            <w:r w:rsidRPr="004E4523">
              <w:rPr>
                <w:rFonts w:ascii="Arial Narrow" w:hAnsi="Arial Narrow"/>
                <w:color w:val="262626" w:themeColor="text1" w:themeTint="D9"/>
              </w:rPr>
              <w:t>How confident do you feel about your</w:t>
            </w:r>
            <w:r w:rsidRPr="004E4523">
              <w:rPr>
                <w:rFonts w:ascii="Arial Narrow" w:hAnsi="Arial Narrow"/>
                <w:color w:val="FF0000"/>
              </w:rPr>
              <w:t xml:space="preserve"> </w:t>
            </w:r>
            <w:r w:rsidRPr="004E4523">
              <w:rPr>
                <w:rFonts w:ascii="Arial Narrow" w:hAnsi="Arial Narrow"/>
                <w:color w:val="000000" w:themeColor="text1"/>
              </w:rPr>
              <w:t>youth’s ability to prepare for and change to an adult doctor before 22?</w:t>
            </w:r>
          </w:p>
          <w:tbl>
            <w:tblPr>
              <w:tblStyle w:val="TableGrid"/>
              <w:tblW w:w="10875" w:type="dxa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3"/>
              <w:gridCol w:w="886"/>
              <w:gridCol w:w="977"/>
              <w:gridCol w:w="977"/>
              <w:gridCol w:w="978"/>
              <w:gridCol w:w="978"/>
              <w:gridCol w:w="978"/>
              <w:gridCol w:w="978"/>
              <w:gridCol w:w="978"/>
              <w:gridCol w:w="786"/>
              <w:gridCol w:w="1276"/>
            </w:tblGrid>
            <w:tr w:rsidR="004E4523" w:rsidRPr="004E4523" w:rsidTr="008178EB">
              <w:tc>
                <w:tcPr>
                  <w:tcW w:w="1083" w:type="dxa"/>
                  <w:tcBorders>
                    <w:left w:val="single" w:sz="4" w:space="0" w:color="auto"/>
                  </w:tcBorders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0 (not)</w:t>
                  </w:r>
                </w:p>
              </w:tc>
              <w:tc>
                <w:tcPr>
                  <w:tcW w:w="886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1</w:t>
                  </w:r>
                </w:p>
              </w:tc>
              <w:tc>
                <w:tcPr>
                  <w:tcW w:w="977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2</w:t>
                  </w:r>
                </w:p>
              </w:tc>
              <w:tc>
                <w:tcPr>
                  <w:tcW w:w="977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3</w:t>
                  </w:r>
                </w:p>
              </w:tc>
              <w:tc>
                <w:tcPr>
                  <w:tcW w:w="978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4</w:t>
                  </w:r>
                </w:p>
              </w:tc>
              <w:tc>
                <w:tcPr>
                  <w:tcW w:w="978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5</w:t>
                  </w:r>
                </w:p>
              </w:tc>
              <w:tc>
                <w:tcPr>
                  <w:tcW w:w="978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6</w:t>
                  </w:r>
                </w:p>
              </w:tc>
              <w:tc>
                <w:tcPr>
                  <w:tcW w:w="978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7</w:t>
                  </w:r>
                </w:p>
              </w:tc>
              <w:tc>
                <w:tcPr>
                  <w:tcW w:w="978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8</w:t>
                  </w:r>
                </w:p>
              </w:tc>
              <w:tc>
                <w:tcPr>
                  <w:tcW w:w="786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9</w:t>
                  </w:r>
                </w:p>
              </w:tc>
              <w:tc>
                <w:tcPr>
                  <w:tcW w:w="1276" w:type="dxa"/>
                </w:tcPr>
                <w:p w:rsidR="004E4523" w:rsidRPr="004E4523" w:rsidRDefault="004E4523" w:rsidP="004E4523">
                  <w:pPr>
                    <w:pBdr>
                      <w:left w:val="single" w:sz="4" w:space="4" w:color="auto"/>
                    </w:pBdr>
                    <w:jc w:val="center"/>
                    <w:rPr>
                      <w:rFonts w:ascii="Arial Narrow" w:hAnsi="Arial Narrow"/>
                      <w:color w:val="262626" w:themeColor="text1" w:themeTint="D9"/>
                    </w:rPr>
                  </w:pPr>
                  <w:r w:rsidRPr="004E4523">
                    <w:rPr>
                      <w:rFonts w:ascii="Arial Narrow" w:hAnsi="Arial Narrow"/>
                      <w:color w:val="262626" w:themeColor="text1" w:themeTint="D9"/>
                    </w:rPr>
                    <w:t>10 (very)</w:t>
                  </w:r>
                </w:p>
              </w:tc>
            </w:tr>
          </w:tbl>
          <w:p w:rsidR="004E4523" w:rsidRPr="004E4523" w:rsidRDefault="004E4523" w:rsidP="004E4523">
            <w:pPr>
              <w:rPr>
                <w:rFonts w:ascii="Arial Narrow" w:hAnsi="Arial Narrow" w:cs="Arial"/>
                <w:sz w:val="8"/>
                <w:szCs w:val="8"/>
              </w:rPr>
            </w:pPr>
          </w:p>
        </w:tc>
      </w:tr>
    </w:tbl>
    <w:p w:rsidR="004E4523" w:rsidRPr="004E4523" w:rsidRDefault="004E4523" w:rsidP="004E4523">
      <w:pPr>
        <w:spacing w:before="40" w:line="276" w:lineRule="auto"/>
        <w:rPr>
          <w:rFonts w:ascii="Arial Narrow" w:eastAsiaTheme="minorEastAsia" w:hAnsi="Arial Narrow" w:cs="Arial"/>
          <w:bCs/>
          <w:color w:val="365F91" w:themeColor="accent1" w:themeShade="BF"/>
        </w:rPr>
      </w:pPr>
    </w:p>
    <w:tbl>
      <w:tblPr>
        <w:tblStyle w:val="LightShading-Accent1"/>
        <w:tblpPr w:leftFromText="180" w:rightFromText="180" w:vertAnchor="text" w:horzAnchor="margin" w:tblpX="108" w:tblpY="88"/>
        <w:tblW w:w="10890" w:type="dxa"/>
        <w:tblBorders>
          <w:top w:val="none" w:sz="0" w:space="0" w:color="auto"/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7038"/>
        <w:gridCol w:w="1080"/>
        <w:gridCol w:w="990"/>
        <w:gridCol w:w="1782"/>
      </w:tblGrid>
      <w:tr w:rsidR="004E4523" w:rsidRPr="004E4523" w:rsidTr="004E45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DBE5F1" w:themeFill="accent1" w:themeFillTint="33"/>
          </w:tcPr>
          <w:p w:rsidR="004E4523" w:rsidRPr="004E4523" w:rsidRDefault="004E4523" w:rsidP="004E4523">
            <w:pPr>
              <w:spacing w:before="80" w:after="80"/>
              <w:rPr>
                <w:rFonts w:ascii="Arial Narrow" w:hAnsi="Arial Narrow" w:cs="Arial"/>
              </w:rPr>
            </w:pPr>
            <w:r w:rsidRPr="004E4523">
              <w:rPr>
                <w:rFonts w:ascii="Arial Narrow" w:hAnsi="Arial Narrow" w:cs="Arial"/>
              </w:rPr>
              <w:t>Y</w:t>
            </w:r>
            <w:r w:rsidR="00DD06B2">
              <w:rPr>
                <w:rFonts w:ascii="Arial Narrow" w:hAnsi="Arial Narrow" w:cs="Arial"/>
              </w:rPr>
              <w:t xml:space="preserve">our Youth’s Health             </w:t>
            </w:r>
            <w:r w:rsidRPr="00DD06B2">
              <w:rPr>
                <w:rFonts w:ascii="Arial Narrow" w:hAnsi="Arial Narrow" w:cs="Arial"/>
                <w:i/>
                <w:sz w:val="20"/>
                <w:szCs w:val="20"/>
              </w:rPr>
              <w:t>Please check the box that applies to you right now.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DBE5F1" w:themeFill="accent1" w:themeFillTint="33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4523">
              <w:rPr>
                <w:rFonts w:ascii="Arial Narrow" w:hAnsi="Arial Narrow" w:cs="Arial"/>
                <w:sz w:val="20"/>
                <w:szCs w:val="20"/>
              </w:rPr>
              <w:t>Yes, my youth knows this.</w:t>
            </w:r>
          </w:p>
        </w:tc>
        <w:tc>
          <w:tcPr>
            <w:tcW w:w="990" w:type="dxa"/>
            <w:shd w:val="clear" w:color="auto" w:fill="DBE5F1" w:themeFill="accent1" w:themeFillTint="33"/>
          </w:tcPr>
          <w:p w:rsidR="004E4523" w:rsidRPr="004E4523" w:rsidRDefault="004E4523" w:rsidP="004E45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20"/>
                <w:szCs w:val="20"/>
              </w:rPr>
            </w:pPr>
            <w:r w:rsidRPr="004E4523">
              <w:rPr>
                <w:rFonts w:ascii="Arial Narrow" w:hAnsi="Arial Narrow" w:cs="Arial"/>
                <w:sz w:val="20"/>
                <w:szCs w:val="20"/>
              </w:rPr>
              <w:t>My youth needs do learn this.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DBE5F1" w:themeFill="accent1" w:themeFillTint="33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4523">
              <w:rPr>
                <w:rFonts w:ascii="Arial Narrow" w:hAnsi="Arial Narrow" w:cs="Arial"/>
                <w:i/>
                <w:sz w:val="20"/>
                <w:szCs w:val="20"/>
              </w:rPr>
              <w:t>I need to learn this.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rPr>
                <w:rFonts w:ascii="Arial Narrow" w:hAnsi="Arial Narrow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/>
                <w:b w:val="0"/>
                <w:color w:val="auto"/>
                <w:sz w:val="21"/>
                <w:szCs w:val="21"/>
              </w:rPr>
              <w:t>My youth knows his/her medical needs.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tabs>
                <w:tab w:val="left" w:pos="315"/>
                <w:tab w:val="center" w:pos="432"/>
              </w:tabs>
              <w:spacing w:before="2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/>
                <w:color w:val="auto"/>
                <w:sz w:val="21"/>
                <w:szCs w:val="21"/>
              </w:rPr>
              <w:tab/>
            </w:r>
            <w:r w:rsidRPr="004E4523">
              <w:rPr>
                <w:rFonts w:ascii="MS Gothic" w:eastAsia="MS Gothic" w:hAnsi="MS Gothic" w:cs="MS Gothic"/>
                <w:color w:val="auto"/>
                <w:sz w:val="21"/>
                <w:szCs w:val="21"/>
              </w:rPr>
              <w:tab/>
            </w: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rPr>
                <w:rFonts w:ascii="Arial Narrow" w:hAnsi="Arial Narrow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/>
                <w:b w:val="0"/>
                <w:color w:val="auto"/>
                <w:sz w:val="21"/>
                <w:szCs w:val="21"/>
              </w:rPr>
              <w:t>My youth can tell other people his/her medical needs.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rPr>
                <w:rFonts w:ascii="Arial Narrow" w:hAnsi="Arial Narrow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/>
                <w:b w:val="0"/>
                <w:color w:val="auto"/>
                <w:sz w:val="21"/>
                <w:szCs w:val="21"/>
              </w:rPr>
              <w:t>My youth knows his/her symptoms including ones that he/she needs to see a doctor for.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rPr>
                <w:rFonts w:ascii="Arial Narrow" w:hAnsi="Arial Narrow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/>
                <w:b w:val="0"/>
                <w:color w:val="auto"/>
                <w:sz w:val="21"/>
                <w:szCs w:val="21"/>
              </w:rPr>
              <w:t xml:space="preserve">My youth knows what to do if he/she has a medical emergency.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rPr>
                <w:rFonts w:ascii="Arial Narrow" w:hAnsi="Arial Narrow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/>
                <w:b w:val="0"/>
                <w:color w:val="auto"/>
                <w:sz w:val="21"/>
                <w:szCs w:val="21"/>
              </w:rPr>
              <w:t>My youth knows the medicines he/she takes and what they are for.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rPr>
                <w:rFonts w:ascii="Arial Narrow" w:hAnsi="Arial Narrow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/>
                <w:b w:val="0"/>
                <w:color w:val="auto"/>
                <w:sz w:val="21"/>
                <w:szCs w:val="21"/>
              </w:rPr>
              <w:t>My youth can take his/her medication without a reminder.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rPr>
                <w:rFonts w:ascii="Arial Narrow" w:hAnsi="Arial Narrow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/>
                <w:b w:val="0"/>
                <w:color w:val="auto"/>
                <w:sz w:val="21"/>
                <w:szCs w:val="21"/>
              </w:rPr>
              <w:t>My youth knows his/her allergies.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rPr>
                <w:rFonts w:ascii="Arial Narrow" w:hAnsi="Arial Narrow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/>
                <w:b w:val="0"/>
                <w:color w:val="auto"/>
                <w:sz w:val="21"/>
                <w:szCs w:val="21"/>
              </w:rPr>
              <w:t>My youth knows what to do in case of an allergic reaction.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4E4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rPr>
                <w:rFonts w:ascii="Arial Narrow" w:hAnsi="Arial Narrow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/>
                <w:b w:val="0"/>
                <w:color w:val="auto"/>
                <w:sz w:val="21"/>
                <w:szCs w:val="21"/>
              </w:rPr>
              <w:t>My youth knows he/she can see a doctor alone as I wait in the waiting room.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MS Gothic" w:eastAsia="MS Gothic" w:hAnsi="MS Gothic" w:cs="MS Gothic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S Gothic" w:eastAsia="MS Gothic" w:hAnsi="MS Gothic" w:cs="MS Gothic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tcBorders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MS Gothic" w:eastAsia="MS Gothic" w:hAnsi="MS Gothic" w:cs="MS Gothic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4E45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BE5F1" w:themeFill="accent1" w:themeFillTint="33"/>
          </w:tcPr>
          <w:p w:rsidR="004E4523" w:rsidRPr="004E4523" w:rsidRDefault="004E4523" w:rsidP="004E4523">
            <w:pPr>
              <w:spacing w:before="80" w:after="80"/>
              <w:rPr>
                <w:rFonts w:ascii="Arial Narrow" w:hAnsi="Arial Narrow" w:cs="Arial"/>
              </w:rPr>
            </w:pPr>
            <w:r w:rsidRPr="004E4523">
              <w:rPr>
                <w:rFonts w:ascii="Arial Narrow" w:hAnsi="Arial Narrow" w:cs="Arial"/>
              </w:rPr>
              <w:t xml:space="preserve">Using Health Care               </w:t>
            </w:r>
            <w:r w:rsidRPr="004E4523">
              <w:rPr>
                <w:rFonts w:ascii="Arial Narrow" w:hAnsi="Arial Narrow" w:cs="Arial"/>
                <w:i/>
                <w:sz w:val="20"/>
                <w:szCs w:val="20"/>
              </w:rPr>
              <w:t>Please check the box that applies to you right now.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4F81BD" w:themeColor="accent1"/>
              <w:left w:val="none" w:sz="0" w:space="0" w:color="auto"/>
              <w:bottom w:val="single" w:sz="8" w:space="0" w:color="4F81BD" w:themeColor="accent1"/>
              <w:right w:val="none" w:sz="0" w:space="0" w:color="auto"/>
            </w:tcBorders>
            <w:shd w:val="clear" w:color="auto" w:fill="DBE5F1" w:themeFill="accent1" w:themeFillTint="33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4523">
              <w:rPr>
                <w:rFonts w:ascii="Arial Narrow" w:hAnsi="Arial Narrow" w:cs="Arial"/>
                <w:b/>
                <w:sz w:val="20"/>
                <w:szCs w:val="20"/>
              </w:rPr>
              <w:t>Yes, my youth knows this</w:t>
            </w:r>
            <w:r w:rsidRPr="004E4523">
              <w:rPr>
                <w:rFonts w:ascii="Arial Narrow" w:hAnsi="Arial Narrow" w:cs="Arial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BE5F1" w:themeFill="accent1" w:themeFillTint="33"/>
          </w:tcPr>
          <w:p w:rsidR="004E4523" w:rsidRPr="004E4523" w:rsidRDefault="004E4523" w:rsidP="004E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E4523">
              <w:rPr>
                <w:rFonts w:ascii="Arial Narrow" w:hAnsi="Arial Narrow" w:cs="Arial"/>
                <w:b/>
                <w:sz w:val="20"/>
                <w:szCs w:val="20"/>
              </w:rPr>
              <w:t>My youth needs to learn this.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  <w:shd w:val="clear" w:color="auto" w:fill="DBE5F1" w:themeFill="accent1" w:themeFillTint="33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E4523">
              <w:rPr>
                <w:rFonts w:ascii="Arial Narrow" w:hAnsi="Arial Narrow" w:cs="Arial"/>
                <w:i/>
                <w:sz w:val="20"/>
                <w:szCs w:val="20"/>
              </w:rPr>
              <w:t>I need to learn this.</w:t>
            </w:r>
          </w:p>
        </w:tc>
      </w:tr>
      <w:tr w:rsidR="004E4523" w:rsidRPr="004E4523" w:rsidTr="004E45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tcBorders>
              <w:top w:val="single" w:sz="8" w:space="0" w:color="4F81BD" w:themeColor="accent1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4523" w:rsidRPr="004E4523" w:rsidRDefault="004E4523" w:rsidP="004E4523">
            <w:pPr>
              <w:spacing w:before="80" w:after="8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knows who his/her doctors are.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single" w:sz="8" w:space="0" w:color="4F81BD" w:themeColor="accent1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tcBorders>
              <w:top w:val="single" w:sz="8" w:space="0" w:color="4F81BD" w:themeColor="accent1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4523" w:rsidRPr="004E4523" w:rsidRDefault="004E4523" w:rsidP="004E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tcBorders>
              <w:top w:val="single" w:sz="8" w:space="0" w:color="4F81BD" w:themeColor="accent1"/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auto"/>
          </w:tcPr>
          <w:p w:rsidR="004E4523" w:rsidRPr="004E4523" w:rsidRDefault="004E4523" w:rsidP="004E4523">
            <w:pPr>
              <w:spacing w:before="80" w:after="8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knows or can find his/her doctor’s phone number.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4E4523" w:rsidRPr="004E4523" w:rsidRDefault="004E4523" w:rsidP="004E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auto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4523" w:rsidRPr="004E4523" w:rsidRDefault="004E4523" w:rsidP="004E4523">
            <w:pPr>
              <w:spacing w:before="80" w:after="8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knows how to talk about special assistance needed for his/her doctor appointment.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4523" w:rsidRPr="004E4523" w:rsidRDefault="004E4523" w:rsidP="004E45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auto"/>
          </w:tcPr>
          <w:p w:rsidR="004E4523" w:rsidRPr="004E4523" w:rsidRDefault="004E4523" w:rsidP="004E4523">
            <w:pPr>
              <w:spacing w:before="80" w:after="8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knows how to reach his/her doctors (phone, text, e-mail).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auto"/>
          </w:tcPr>
          <w:p w:rsidR="004E4523" w:rsidRPr="004E4523" w:rsidRDefault="004E4523" w:rsidP="004E45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auto"/>
          </w:tcPr>
          <w:p w:rsidR="004E4523" w:rsidRPr="004E4523" w:rsidRDefault="004E4523" w:rsidP="004E4523">
            <w:pPr>
              <w:jc w:val="center"/>
              <w:rPr>
                <w:rFonts w:ascii="Arial Narrow" w:hAnsi="Arial Narrow" w:cs="Arial"/>
                <w:b w:val="0"/>
                <w:color w:val="auto"/>
                <w:sz w:val="20"/>
                <w:szCs w:val="20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 xml:space="preserve">My youth makes </w:t>
            </w:r>
            <w:proofErr w:type="gramStart"/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his/her own doctor appointments</w:t>
            </w:r>
            <w:proofErr w:type="gramEnd"/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 xml:space="preserve">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Before a visit, my youth thinks about questions to ask.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has a way to get to his/her doctor’s office.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4E4523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lastRenderedPageBreak/>
              <w:t>My youth knows to show up 15 minutes before the visit to check 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knows where to get care when his/her doctor’s office is closed.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30"/>
              </w:tabs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has a file at home with his/her medical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has a copy of his/her plan of care.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 xml:space="preserve">My youth knows how to fill out medical forms.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 xml:space="preserve">My youth knows how to ask for a form to be seen by other doctors or therapists.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ind w:left="180" w:hanging="18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knows where their pharmacy is and what to do when he/she runs out of his/her medicines.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knows where to get a blood test or x-rays if the doctor orders them.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ind w:left="180" w:hanging="18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carries health information with him/her every day (e.g., insurance card, allergies, medications, and emergency phone numbers).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understands that health privacy changes at age 18 and how it changes.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has a plan so he/she can keep his/her health insurance after 18 or older.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bottom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  <w:tr w:rsidR="004E4523" w:rsidRPr="004E4523" w:rsidTr="008178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8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  <w:t>My youth and I have discussed a plan for supported decision-making, if needed.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8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E4523" w:rsidRPr="004E4523" w:rsidRDefault="004E4523" w:rsidP="004E4523">
            <w:pPr>
              <w:spacing w:before="20"/>
              <w:jc w:val="center"/>
              <w:rPr>
                <w:rFonts w:ascii="Arial Narrow" w:hAnsi="Arial Narrow" w:cs="Arial"/>
                <w:b w:val="0"/>
                <w:color w:val="auto"/>
                <w:sz w:val="21"/>
                <w:szCs w:val="21"/>
              </w:rPr>
            </w:pPr>
            <w:r w:rsidRPr="004E4523">
              <w:rPr>
                <w:rFonts w:ascii="MS Gothic" w:eastAsia="MS Gothic" w:hAnsi="MS Gothic" w:cs="MS Gothic" w:hint="eastAsia"/>
                <w:b w:val="0"/>
                <w:color w:val="auto"/>
                <w:sz w:val="21"/>
                <w:szCs w:val="21"/>
              </w:rPr>
              <w:t>☐</w:t>
            </w:r>
          </w:p>
        </w:tc>
      </w:tr>
    </w:tbl>
    <w:p w:rsidR="004E4523" w:rsidRPr="004E4523" w:rsidRDefault="004E4523" w:rsidP="004E4523">
      <w:pPr>
        <w:tabs>
          <w:tab w:val="left" w:pos="1860"/>
        </w:tabs>
        <w:spacing w:before="40" w:line="276" w:lineRule="auto"/>
        <w:rPr>
          <w:rFonts w:ascii="Arial Narrow" w:eastAsiaTheme="minorEastAsia" w:hAnsi="Arial Narrow" w:cs="Arial"/>
          <w:bCs/>
        </w:rPr>
      </w:pPr>
      <w:r w:rsidRPr="004E4523">
        <w:rPr>
          <w:rFonts w:ascii="Arial Narrow" w:eastAsiaTheme="minorEastAsia" w:hAnsi="Arial Narrow" w:cs="Arial"/>
          <w:bCs/>
        </w:rPr>
        <w:tab/>
      </w:r>
    </w:p>
    <w:p w:rsidR="004E4523" w:rsidRPr="004E4523" w:rsidRDefault="004E4523" w:rsidP="004E4523">
      <w:pPr>
        <w:spacing w:before="40" w:line="276" w:lineRule="auto"/>
        <w:rPr>
          <w:rFonts w:ascii="Arial Narrow" w:eastAsiaTheme="minorEastAsia" w:hAnsi="Arial Narrow" w:cs="Arial"/>
          <w:bCs/>
        </w:rPr>
      </w:pPr>
    </w:p>
    <w:p w:rsidR="004E4523" w:rsidRPr="004E4523" w:rsidRDefault="004E4523" w:rsidP="004E4523">
      <w:pPr>
        <w:spacing w:before="40" w:line="276" w:lineRule="auto"/>
        <w:rPr>
          <w:rFonts w:ascii="Arial Narrow" w:eastAsiaTheme="minorEastAsia" w:hAnsi="Arial Narrow" w:cs="Arial"/>
          <w:bCs/>
        </w:rPr>
      </w:pPr>
    </w:p>
    <w:p w:rsidR="004E4523" w:rsidRPr="004E4523" w:rsidRDefault="004E4523" w:rsidP="004E4523">
      <w:pPr>
        <w:spacing w:after="200" w:line="276" w:lineRule="auto"/>
        <w:rPr>
          <w:rFonts w:ascii="Arial Narrow" w:eastAsiaTheme="minorEastAsia" w:hAnsi="Arial Narrow"/>
          <w:sz w:val="24"/>
          <w:szCs w:val="24"/>
        </w:rPr>
      </w:pPr>
    </w:p>
    <w:p w:rsidR="00762D0C" w:rsidRDefault="00762D0C"/>
    <w:sectPr w:rsidR="00762D0C" w:rsidSect="00E01776">
      <w:headerReference w:type="default" r:id="rId7"/>
      <w:footerReference w:type="default" r:id="rId8"/>
      <w:pgSz w:w="12240" w:h="15840"/>
      <w:pgMar w:top="720" w:right="720" w:bottom="720" w:left="432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C9F" w:rsidRDefault="00DD06B2">
      <w:r>
        <w:separator/>
      </w:r>
    </w:p>
  </w:endnote>
  <w:endnote w:type="continuationSeparator" w:id="0">
    <w:p w:rsidR="006E6C9F" w:rsidRDefault="00DD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7636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4E7" w:rsidRPr="002A3FA4" w:rsidRDefault="004E4523" w:rsidP="002A3F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E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C9F" w:rsidRDefault="00DD06B2">
      <w:r>
        <w:separator/>
      </w:r>
    </w:p>
  </w:footnote>
  <w:footnote w:type="continuationSeparator" w:id="0">
    <w:p w:rsidR="006E6C9F" w:rsidRDefault="00DD0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3"/>
      <w:tblW w:w="11354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E36C0A" w:themeColor="accent6" w:themeShade="BF"/>
        <w:insideV w:val="single" w:sz="18" w:space="0" w:color="FFC000"/>
      </w:tblBorders>
      <w:tblLook w:val="04A0" w:firstRow="1" w:lastRow="0" w:firstColumn="1" w:lastColumn="0" w:noHBand="0" w:noVBand="1"/>
    </w:tblPr>
    <w:tblGrid>
      <w:gridCol w:w="3060"/>
      <w:gridCol w:w="8294"/>
    </w:tblGrid>
    <w:tr w:rsidR="00F144E7" w:rsidRPr="00F945A4" w:rsidTr="008C3FE2">
      <w:trPr>
        <w:trHeight w:val="1080"/>
      </w:trPr>
      <w:tc>
        <w:tcPr>
          <w:tcW w:w="3060" w:type="dxa"/>
          <w:shd w:val="clear" w:color="auto" w:fill="auto"/>
        </w:tcPr>
        <w:p w:rsidR="008C3FE2" w:rsidRPr="00B06FC5" w:rsidRDefault="004E4523" w:rsidP="008C3FE2">
          <w:pPr>
            <w:tabs>
              <w:tab w:val="left" w:pos="2340"/>
              <w:tab w:val="right" w:pos="10872"/>
            </w:tabs>
            <w:rPr>
              <w:rFonts w:ascii="Arial Narrow" w:hAnsi="Arial Narrow"/>
              <w:b/>
              <w:noProof/>
              <w:color w:val="000000" w:themeColor="text1"/>
              <w:sz w:val="32"/>
              <w:szCs w:val="32"/>
            </w:rPr>
          </w:pPr>
          <w:r w:rsidRPr="00B06FC5">
            <w:rPr>
              <w:rFonts w:ascii="Arial Narrow" w:hAnsi="Arial Narrow"/>
              <w:b/>
              <w:noProof/>
              <w:color w:val="000000" w:themeColor="text1"/>
              <w:sz w:val="32"/>
              <w:szCs w:val="32"/>
            </w:rPr>
            <w:t xml:space="preserve">Pediatric to Adult Care </w:t>
          </w:r>
        </w:p>
        <w:p w:rsidR="00F144E7" w:rsidRPr="00771679" w:rsidRDefault="004E4523" w:rsidP="008C3FE2">
          <w:pPr>
            <w:tabs>
              <w:tab w:val="left" w:pos="2340"/>
              <w:tab w:val="right" w:pos="10872"/>
            </w:tabs>
            <w:rPr>
              <w:rFonts w:ascii="Arial Narrow" w:hAnsi="Arial Narrow"/>
              <w:noProof/>
              <w:color w:val="00B0F0"/>
              <w:sz w:val="19"/>
              <w:szCs w:val="19"/>
            </w:rPr>
          </w:pPr>
          <w:r w:rsidRPr="00B06FC5">
            <w:rPr>
              <w:rFonts w:ascii="Arial Narrow" w:hAnsi="Arial Narrow"/>
              <w:b/>
              <w:noProof/>
              <w:color w:val="000000" w:themeColor="text1"/>
              <w:sz w:val="32"/>
              <w:szCs w:val="32"/>
            </w:rPr>
            <w:t>Transitions Tools</w:t>
          </w:r>
          <w:r w:rsidRPr="00771679">
            <w:rPr>
              <w:rFonts w:ascii="Arial Narrow" w:hAnsi="Arial Narrow"/>
              <w:noProof/>
              <w:color w:val="00B0F0"/>
              <w:sz w:val="19"/>
              <w:szCs w:val="19"/>
            </w:rPr>
            <w:t xml:space="preserve"> `</w:t>
          </w:r>
        </w:p>
      </w:tc>
      <w:tc>
        <w:tcPr>
          <w:tcW w:w="8294" w:type="dxa"/>
          <w:shd w:val="clear" w:color="auto" w:fill="auto"/>
        </w:tcPr>
        <w:p w:rsidR="00771679" w:rsidRPr="00771679" w:rsidRDefault="004E4523" w:rsidP="00771679">
          <w:pPr>
            <w:tabs>
              <w:tab w:val="left" w:pos="2340"/>
              <w:tab w:val="right" w:pos="10872"/>
            </w:tabs>
            <w:rPr>
              <w:rFonts w:ascii="Arial Narrow" w:hAnsi="Arial Narrow"/>
              <w:b/>
              <w:color w:val="00B0F0"/>
              <w:sz w:val="40"/>
              <w:szCs w:val="40"/>
            </w:rPr>
          </w:pPr>
          <w:r w:rsidRPr="00771679">
            <w:rPr>
              <w:rFonts w:ascii="Arial Narrow" w:hAnsi="Arial Narrow"/>
              <w:b/>
              <w:color w:val="00B0F0"/>
              <w:sz w:val="40"/>
              <w:szCs w:val="40"/>
            </w:rPr>
            <w:t xml:space="preserve">Transition Readiness Assessment </w:t>
          </w:r>
          <w:r w:rsidRPr="00771679">
            <w:rPr>
              <w:rFonts w:ascii="Arial Narrow" w:hAnsi="Arial Narrow"/>
              <w:color w:val="00B0F0"/>
              <w:sz w:val="40"/>
              <w:szCs w:val="40"/>
            </w:rPr>
            <w:t xml:space="preserve">for </w:t>
          </w:r>
          <w:r w:rsidRPr="00771679">
            <w:rPr>
              <w:rFonts w:ascii="Arial Narrow" w:hAnsi="Arial Narrow"/>
              <w:i/>
              <w:color w:val="00B0F0"/>
              <w:sz w:val="40"/>
              <w:szCs w:val="40"/>
            </w:rPr>
            <w:t>Parents/Caregivers of Youth with Physical Disabilities</w:t>
          </w:r>
        </w:p>
      </w:tc>
    </w:tr>
  </w:tbl>
  <w:p w:rsidR="00F144E7" w:rsidRDefault="00C75E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23"/>
    <w:rsid w:val="004E4523"/>
    <w:rsid w:val="006E6C9F"/>
    <w:rsid w:val="00762D0C"/>
    <w:rsid w:val="00C75E7C"/>
    <w:rsid w:val="00D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3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E452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4523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E4523"/>
    <w:rPr>
      <w:rFonts w:eastAsiaTheme="minorEastAsia"/>
    </w:rPr>
  </w:style>
  <w:style w:type="table" w:styleId="TableGrid">
    <w:name w:val="Table Grid"/>
    <w:basedOn w:val="TableNormal"/>
    <w:uiPriority w:val="59"/>
    <w:rsid w:val="004E452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E4523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4E452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523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4E452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E4523"/>
    <w:pPr>
      <w:tabs>
        <w:tab w:val="center" w:pos="4680"/>
        <w:tab w:val="right" w:pos="936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4E4523"/>
    <w:rPr>
      <w:rFonts w:eastAsiaTheme="minorEastAsia"/>
    </w:rPr>
  </w:style>
  <w:style w:type="table" w:styleId="TableGrid">
    <w:name w:val="Table Grid"/>
    <w:basedOn w:val="TableNormal"/>
    <w:uiPriority w:val="59"/>
    <w:rsid w:val="004E452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E4523"/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Grid3">
    <w:name w:val="Table Grid3"/>
    <w:basedOn w:val="TableNormal"/>
    <w:next w:val="TableGrid"/>
    <w:uiPriority w:val="59"/>
    <w:rsid w:val="004E4523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5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Harms</dc:creator>
  <cp:lastModifiedBy>Stacey Harms</cp:lastModifiedBy>
  <cp:revision>3</cp:revision>
  <dcterms:created xsi:type="dcterms:W3CDTF">2016-04-26T16:19:00Z</dcterms:created>
  <dcterms:modified xsi:type="dcterms:W3CDTF">2016-04-26T16:38:00Z</dcterms:modified>
</cp:coreProperties>
</file>