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035" w:rsidRPr="0010104E" w:rsidRDefault="00A93035" w:rsidP="000278DC">
      <w:pPr>
        <w:rPr>
          <w:rStyle w:val="Strong"/>
          <w:rFonts w:ascii="Arial" w:hAnsi="Arial" w:cs="Arial"/>
          <w:color w:val="000000"/>
          <w:sz w:val="40"/>
          <w:szCs w:val="36"/>
          <w:u w:val="single"/>
        </w:rPr>
      </w:pPr>
      <w:r w:rsidRPr="0010104E">
        <w:rPr>
          <w:rStyle w:val="Strong"/>
          <w:rFonts w:ascii="Arial" w:hAnsi="Arial" w:cs="Arial"/>
          <w:color w:val="000000"/>
          <w:sz w:val="40"/>
          <w:szCs w:val="36"/>
          <w:u w:val="single"/>
        </w:rPr>
        <w:t>How to separate phases for CINE sequences:</w:t>
      </w:r>
    </w:p>
    <w:p w:rsidR="00A93035" w:rsidRPr="0010104E" w:rsidRDefault="00A93035" w:rsidP="000278DC">
      <w:pPr>
        <w:rPr>
          <w:rStyle w:val="Strong"/>
          <w:rFonts w:ascii="Arial" w:hAnsi="Arial" w:cs="Arial"/>
          <w:b w:val="0"/>
          <w:color w:val="000000"/>
        </w:rPr>
      </w:pPr>
    </w:p>
    <w:p w:rsidR="00A93035" w:rsidRPr="0010104E" w:rsidRDefault="00A93035" w:rsidP="000278DC">
      <w:pPr>
        <w:rPr>
          <w:rStyle w:val="Strong"/>
          <w:rFonts w:ascii="Arial" w:hAnsi="Arial" w:cs="Arial"/>
          <w:b w:val="0"/>
          <w:color w:val="000000"/>
        </w:rPr>
      </w:pPr>
    </w:p>
    <w:p w:rsidR="0010104E" w:rsidRDefault="0010104E" w:rsidP="00B97AFB">
      <w:pPr>
        <w:pStyle w:val="ListParagraph"/>
        <w:numPr>
          <w:ilvl w:val="0"/>
          <w:numId w:val="1"/>
        </w:numPr>
        <w:spacing w:line="360" w:lineRule="auto"/>
        <w:rPr>
          <w:rStyle w:val="Strong"/>
          <w:rFonts w:ascii="Arial" w:hAnsi="Arial" w:cs="Arial"/>
          <w:b w:val="0"/>
          <w:color w:val="000000"/>
        </w:rPr>
      </w:pPr>
      <w:r w:rsidRPr="0010104E">
        <w:rPr>
          <w:rStyle w:val="Strong"/>
          <w:rFonts w:ascii="Arial" w:hAnsi="Arial" w:cs="Arial"/>
          <w:b w:val="0"/>
          <w:color w:val="000000"/>
        </w:rPr>
        <w:t xml:space="preserve">Go to the </w:t>
      </w:r>
      <w:r w:rsidRPr="0010104E">
        <w:rPr>
          <w:rStyle w:val="Strong"/>
          <w:rFonts w:ascii="Arial" w:hAnsi="Arial" w:cs="Arial"/>
          <w:color w:val="00B0F0"/>
        </w:rPr>
        <w:t>Advanced Viewing page</w:t>
      </w:r>
      <w:r w:rsidRPr="0010104E">
        <w:rPr>
          <w:rStyle w:val="Strong"/>
          <w:rFonts w:ascii="Arial" w:hAnsi="Arial" w:cs="Arial"/>
          <w:b w:val="0"/>
          <w:color w:val="000000"/>
        </w:rPr>
        <w:t xml:space="preserve"> (the “pumpkin” button on upper left)</w:t>
      </w:r>
    </w:p>
    <w:p w:rsidR="0010104E" w:rsidRPr="0010104E" w:rsidRDefault="0010104E" w:rsidP="00B97AFB">
      <w:pPr>
        <w:pStyle w:val="ListParagraph"/>
        <w:spacing w:line="360" w:lineRule="auto"/>
        <w:rPr>
          <w:rStyle w:val="Strong"/>
          <w:rFonts w:ascii="Arial" w:hAnsi="Arial" w:cs="Arial"/>
          <w:b w:val="0"/>
          <w:color w:val="000000"/>
        </w:rPr>
      </w:pPr>
    </w:p>
    <w:p w:rsidR="0010104E" w:rsidRPr="0010104E" w:rsidRDefault="0010104E" w:rsidP="00B97AFB">
      <w:pPr>
        <w:pStyle w:val="ListParagraph"/>
        <w:numPr>
          <w:ilvl w:val="0"/>
          <w:numId w:val="1"/>
        </w:numPr>
        <w:spacing w:line="360" w:lineRule="auto"/>
        <w:rPr>
          <w:rStyle w:val="Strong"/>
          <w:rFonts w:ascii="Arial" w:hAnsi="Arial" w:cs="Arial"/>
          <w:b w:val="0"/>
          <w:bCs w:val="0"/>
        </w:rPr>
      </w:pPr>
      <w:r w:rsidRPr="0010104E">
        <w:rPr>
          <w:rStyle w:val="Strong"/>
          <w:rFonts w:ascii="Arial" w:hAnsi="Arial" w:cs="Arial"/>
          <w:b w:val="0"/>
          <w:color w:val="000000"/>
        </w:rPr>
        <w:t>Choose the cine sequence from the thumbnails</w:t>
      </w:r>
    </w:p>
    <w:p w:rsidR="0010104E" w:rsidRPr="0010104E" w:rsidRDefault="0010104E" w:rsidP="00B97AFB">
      <w:pPr>
        <w:pStyle w:val="ListParagraph"/>
        <w:spacing w:line="360" w:lineRule="auto"/>
        <w:rPr>
          <w:rStyle w:val="Strong"/>
          <w:rFonts w:ascii="Arial" w:hAnsi="Arial" w:cs="Arial"/>
          <w:b w:val="0"/>
          <w:bCs w:val="0"/>
        </w:rPr>
      </w:pPr>
    </w:p>
    <w:p w:rsidR="000278DC" w:rsidRPr="0010104E" w:rsidRDefault="00A93035" w:rsidP="00B97AFB">
      <w:pPr>
        <w:pStyle w:val="ListParagraph"/>
        <w:numPr>
          <w:ilvl w:val="0"/>
          <w:numId w:val="1"/>
        </w:numPr>
        <w:spacing w:line="360" w:lineRule="auto"/>
        <w:rPr>
          <w:rStyle w:val="Strong"/>
          <w:rFonts w:ascii="Arial" w:hAnsi="Arial" w:cs="Arial"/>
          <w:b w:val="0"/>
          <w:bCs w:val="0"/>
        </w:rPr>
      </w:pPr>
      <w:r w:rsidRPr="0010104E">
        <w:rPr>
          <w:rStyle w:val="Strong"/>
          <w:rFonts w:ascii="Arial" w:hAnsi="Arial" w:cs="Arial"/>
          <w:b w:val="0"/>
          <w:color w:val="000000"/>
        </w:rPr>
        <w:t>Right click on the thumbnail, and choose “</w:t>
      </w:r>
      <w:r w:rsidR="000278DC" w:rsidRPr="0010104E">
        <w:rPr>
          <w:rStyle w:val="Strong"/>
          <w:rFonts w:ascii="Arial" w:hAnsi="Arial" w:cs="Arial"/>
          <w:color w:val="00B0F0"/>
        </w:rPr>
        <w:t>IMAGE ALGEBRA</w:t>
      </w:r>
      <w:r w:rsidRPr="0010104E">
        <w:rPr>
          <w:rStyle w:val="Strong"/>
          <w:rFonts w:ascii="Arial" w:hAnsi="Arial" w:cs="Arial"/>
          <w:b w:val="0"/>
          <w:color w:val="000000"/>
        </w:rPr>
        <w:t>”</w:t>
      </w:r>
    </w:p>
    <w:p w:rsidR="0010104E" w:rsidRPr="0010104E" w:rsidRDefault="0010104E" w:rsidP="00B97AFB">
      <w:pPr>
        <w:spacing w:line="360" w:lineRule="auto"/>
        <w:rPr>
          <w:rStyle w:val="Strong"/>
          <w:rFonts w:ascii="Arial" w:hAnsi="Arial" w:cs="Arial"/>
          <w:b w:val="0"/>
          <w:bCs w:val="0"/>
        </w:rPr>
      </w:pPr>
    </w:p>
    <w:p w:rsidR="00A93035" w:rsidRPr="0010104E" w:rsidRDefault="00A93035" w:rsidP="00B97AFB">
      <w:pPr>
        <w:pStyle w:val="ListParagraph"/>
        <w:numPr>
          <w:ilvl w:val="0"/>
          <w:numId w:val="1"/>
        </w:numPr>
        <w:spacing w:line="360" w:lineRule="auto"/>
        <w:rPr>
          <w:rStyle w:val="Strong"/>
          <w:rFonts w:ascii="Arial" w:hAnsi="Arial" w:cs="Arial"/>
          <w:b w:val="0"/>
          <w:bCs w:val="0"/>
        </w:rPr>
      </w:pPr>
      <w:r w:rsidRPr="0010104E">
        <w:rPr>
          <w:rStyle w:val="Strong"/>
          <w:rFonts w:ascii="Arial" w:hAnsi="Arial" w:cs="Arial"/>
          <w:b w:val="0"/>
          <w:color w:val="000000"/>
        </w:rPr>
        <w:t>The image will open on the right ride of the screen in all 4 boxes</w:t>
      </w:r>
    </w:p>
    <w:p w:rsidR="0010104E" w:rsidRPr="0010104E" w:rsidRDefault="0010104E" w:rsidP="00B97AFB">
      <w:pPr>
        <w:spacing w:line="360" w:lineRule="auto"/>
        <w:rPr>
          <w:rStyle w:val="Strong"/>
          <w:rFonts w:ascii="Arial" w:hAnsi="Arial" w:cs="Arial"/>
          <w:b w:val="0"/>
          <w:bCs w:val="0"/>
        </w:rPr>
      </w:pPr>
    </w:p>
    <w:p w:rsidR="00A93035" w:rsidRPr="0010104E" w:rsidRDefault="00670A6D" w:rsidP="00B97AFB">
      <w:pPr>
        <w:pStyle w:val="ListParagraph"/>
        <w:numPr>
          <w:ilvl w:val="0"/>
          <w:numId w:val="1"/>
        </w:numPr>
        <w:spacing w:line="360" w:lineRule="auto"/>
        <w:rPr>
          <w:rStyle w:val="Strong"/>
          <w:rFonts w:ascii="Arial" w:hAnsi="Arial" w:cs="Arial"/>
          <w:b w:val="0"/>
          <w:bCs w:val="0"/>
        </w:rPr>
      </w:pPr>
      <w:r w:rsidRPr="0010104E">
        <w:rPr>
          <w:rStyle w:val="Strong"/>
          <w:rFonts w:ascii="Arial" w:hAnsi="Arial" w:cs="Arial"/>
          <w:b w:val="0"/>
          <w:color w:val="000000"/>
        </w:rPr>
        <w:t xml:space="preserve">Start with </w:t>
      </w:r>
      <w:r w:rsidR="00A93035" w:rsidRPr="0010104E">
        <w:rPr>
          <w:rStyle w:val="Strong"/>
          <w:rFonts w:ascii="Arial" w:hAnsi="Arial" w:cs="Arial"/>
          <w:b w:val="0"/>
          <w:color w:val="000000"/>
        </w:rPr>
        <w:t>the upper left box:</w:t>
      </w:r>
    </w:p>
    <w:p w:rsidR="00A93035" w:rsidRPr="0010104E" w:rsidRDefault="0010104E" w:rsidP="00B97AFB">
      <w:pPr>
        <w:pStyle w:val="ListParagraph"/>
        <w:numPr>
          <w:ilvl w:val="1"/>
          <w:numId w:val="1"/>
        </w:numPr>
        <w:spacing w:line="360" w:lineRule="auto"/>
        <w:rPr>
          <w:rStyle w:val="Strong"/>
          <w:rFonts w:ascii="Arial" w:hAnsi="Arial" w:cs="Arial"/>
          <w:b w:val="0"/>
          <w:bCs w:val="0"/>
        </w:rPr>
      </w:pPr>
      <w:r w:rsidRPr="0010104E">
        <w:rPr>
          <w:rStyle w:val="Strong"/>
          <w:rFonts w:ascii="Arial" w:hAnsi="Arial" w:cs="Arial"/>
          <w:b w:val="0"/>
          <w:color w:val="000000"/>
        </w:rPr>
        <w:t xml:space="preserve">You’ll see </w:t>
      </w:r>
      <w:r w:rsidR="00A93035" w:rsidRPr="0010104E">
        <w:rPr>
          <w:rStyle w:val="Strong"/>
          <w:rFonts w:ascii="Arial" w:hAnsi="Arial" w:cs="Arial"/>
          <w:b w:val="0"/>
          <w:color w:val="000000"/>
        </w:rPr>
        <w:t>4 grey bars. These are actually two sets of bars, broken down into “</w:t>
      </w:r>
      <w:r w:rsidR="00A93035" w:rsidRPr="0010104E">
        <w:rPr>
          <w:rStyle w:val="Strong"/>
          <w:rFonts w:ascii="Arial" w:hAnsi="Arial" w:cs="Arial"/>
          <w:color w:val="00B0F0"/>
        </w:rPr>
        <w:t>Phases</w:t>
      </w:r>
      <w:r w:rsidR="00A93035" w:rsidRPr="0010104E">
        <w:rPr>
          <w:rStyle w:val="Strong"/>
          <w:rFonts w:ascii="Arial" w:hAnsi="Arial" w:cs="Arial"/>
          <w:b w:val="0"/>
          <w:color w:val="000000"/>
        </w:rPr>
        <w:t>” and then “</w:t>
      </w:r>
      <w:r w:rsidR="00A93035" w:rsidRPr="0010104E">
        <w:rPr>
          <w:rStyle w:val="Strong"/>
          <w:rFonts w:ascii="Arial" w:hAnsi="Arial" w:cs="Arial"/>
          <w:color w:val="00B0F0"/>
        </w:rPr>
        <w:t>Types</w:t>
      </w:r>
      <w:r w:rsidR="00A93035" w:rsidRPr="0010104E">
        <w:rPr>
          <w:rStyle w:val="Strong"/>
          <w:rFonts w:ascii="Arial" w:hAnsi="Arial" w:cs="Arial"/>
          <w:b w:val="0"/>
          <w:color w:val="000000"/>
        </w:rPr>
        <w:t>”.</w:t>
      </w:r>
      <w:r w:rsidR="00B97AFB">
        <w:rPr>
          <w:rStyle w:val="Strong"/>
          <w:rFonts w:ascii="Arial" w:hAnsi="Arial" w:cs="Arial"/>
          <w:b w:val="0"/>
          <w:color w:val="000000"/>
        </w:rPr>
        <w:br/>
      </w:r>
    </w:p>
    <w:p w:rsidR="00670A6D" w:rsidRPr="0010104E" w:rsidRDefault="00670A6D" w:rsidP="00B97AFB">
      <w:pPr>
        <w:pStyle w:val="ListParagraph"/>
        <w:numPr>
          <w:ilvl w:val="1"/>
          <w:numId w:val="1"/>
        </w:numPr>
        <w:spacing w:line="360" w:lineRule="auto"/>
        <w:rPr>
          <w:rStyle w:val="Strong"/>
          <w:rFonts w:ascii="Arial" w:hAnsi="Arial" w:cs="Arial"/>
          <w:b w:val="0"/>
          <w:bCs w:val="0"/>
        </w:rPr>
      </w:pPr>
      <w:r w:rsidRPr="002A35F3">
        <w:rPr>
          <w:rStyle w:val="Strong"/>
          <w:rFonts w:ascii="Arial" w:hAnsi="Arial" w:cs="Arial"/>
          <w:color w:val="000000"/>
          <w:u w:val="single"/>
        </w:rPr>
        <w:t>Using the “Types” set</w:t>
      </w:r>
      <w:r w:rsidRPr="0010104E">
        <w:rPr>
          <w:rStyle w:val="Strong"/>
          <w:rFonts w:ascii="Arial" w:hAnsi="Arial" w:cs="Arial"/>
          <w:b w:val="0"/>
          <w:color w:val="000000"/>
        </w:rPr>
        <w:t>:</w:t>
      </w:r>
    </w:p>
    <w:p w:rsidR="00670A6D" w:rsidRPr="0010104E" w:rsidRDefault="00670A6D" w:rsidP="00B97AFB">
      <w:pPr>
        <w:pStyle w:val="ListParagraph"/>
        <w:numPr>
          <w:ilvl w:val="2"/>
          <w:numId w:val="1"/>
        </w:numPr>
        <w:spacing w:line="360" w:lineRule="auto"/>
        <w:rPr>
          <w:rStyle w:val="Strong"/>
          <w:rFonts w:ascii="Arial" w:hAnsi="Arial" w:cs="Arial"/>
          <w:b w:val="0"/>
          <w:bCs w:val="0"/>
        </w:rPr>
      </w:pPr>
      <w:r w:rsidRPr="0010104E">
        <w:rPr>
          <w:rStyle w:val="Strong"/>
          <w:rFonts w:ascii="Arial" w:hAnsi="Arial" w:cs="Arial"/>
          <w:b w:val="0"/>
          <w:color w:val="000000"/>
        </w:rPr>
        <w:t xml:space="preserve">Slide both bars </w:t>
      </w:r>
      <w:r w:rsidRPr="0010104E">
        <w:rPr>
          <w:rStyle w:val="Strong"/>
          <w:rFonts w:ascii="Arial" w:hAnsi="Arial" w:cs="Arial"/>
          <w:color w:val="F79646" w:themeColor="accent6"/>
          <w:u w:val="single"/>
        </w:rPr>
        <w:t>all the way to the right</w:t>
      </w:r>
      <w:r w:rsidRPr="0010104E">
        <w:rPr>
          <w:rStyle w:val="Strong"/>
          <w:rFonts w:ascii="Arial" w:hAnsi="Arial" w:cs="Arial"/>
          <w:b w:val="0"/>
          <w:color w:val="000000"/>
        </w:rPr>
        <w:t xml:space="preserve"> to choose the 3</w:t>
      </w:r>
      <w:r w:rsidRPr="0010104E">
        <w:rPr>
          <w:rStyle w:val="Strong"/>
          <w:rFonts w:ascii="Arial" w:hAnsi="Arial" w:cs="Arial"/>
          <w:b w:val="0"/>
          <w:color w:val="000000"/>
          <w:vertAlign w:val="superscript"/>
        </w:rPr>
        <w:t>rd</w:t>
      </w:r>
      <w:r w:rsidRPr="0010104E">
        <w:rPr>
          <w:rStyle w:val="Strong"/>
          <w:rFonts w:ascii="Arial" w:hAnsi="Arial" w:cs="Arial"/>
          <w:b w:val="0"/>
          <w:color w:val="000000"/>
        </w:rPr>
        <w:t xml:space="preserve"> phase (the gray one). It should be the same in all three windows.</w:t>
      </w:r>
      <w:r w:rsidR="00B97AFB">
        <w:rPr>
          <w:rStyle w:val="Strong"/>
          <w:rFonts w:ascii="Arial" w:hAnsi="Arial" w:cs="Arial"/>
          <w:b w:val="0"/>
          <w:color w:val="000000"/>
        </w:rPr>
        <w:br/>
      </w:r>
    </w:p>
    <w:p w:rsidR="00670A6D" w:rsidRPr="002A35F3" w:rsidRDefault="00670A6D" w:rsidP="00B97AFB">
      <w:pPr>
        <w:pStyle w:val="ListParagraph"/>
        <w:numPr>
          <w:ilvl w:val="1"/>
          <w:numId w:val="1"/>
        </w:numPr>
        <w:spacing w:line="360" w:lineRule="auto"/>
        <w:rPr>
          <w:rStyle w:val="Strong"/>
          <w:rFonts w:ascii="Arial" w:hAnsi="Arial" w:cs="Arial"/>
          <w:bCs w:val="0"/>
          <w:u w:val="single"/>
        </w:rPr>
      </w:pPr>
      <w:r w:rsidRPr="002A35F3">
        <w:rPr>
          <w:rStyle w:val="Strong"/>
          <w:rFonts w:ascii="Arial" w:hAnsi="Arial" w:cs="Arial"/>
          <w:color w:val="000000"/>
          <w:u w:val="single"/>
        </w:rPr>
        <w:t>Next, using the “Phases” set”:</w:t>
      </w:r>
    </w:p>
    <w:p w:rsidR="00670A6D" w:rsidRPr="0010104E" w:rsidRDefault="00670A6D" w:rsidP="00B97AFB">
      <w:pPr>
        <w:pStyle w:val="ListParagraph"/>
        <w:spacing w:line="360" w:lineRule="auto"/>
        <w:ind w:left="1440"/>
        <w:rPr>
          <w:rStyle w:val="Strong"/>
          <w:rFonts w:ascii="Arial" w:hAnsi="Arial" w:cs="Arial"/>
          <w:b w:val="0"/>
          <w:bCs w:val="0"/>
        </w:rPr>
      </w:pPr>
      <w:proofErr w:type="gramStart"/>
      <w:r w:rsidRPr="0010104E">
        <w:rPr>
          <w:rStyle w:val="Strong"/>
          <w:rFonts w:ascii="Arial" w:hAnsi="Arial" w:cs="Arial"/>
          <w:b w:val="0"/>
          <w:color w:val="000000"/>
        </w:rPr>
        <w:t>c</w:t>
      </w:r>
      <w:r w:rsidR="00A93035" w:rsidRPr="0010104E">
        <w:rPr>
          <w:rStyle w:val="Strong"/>
          <w:rFonts w:ascii="Arial" w:hAnsi="Arial" w:cs="Arial"/>
          <w:b w:val="0"/>
          <w:color w:val="000000"/>
        </w:rPr>
        <w:t>lick</w:t>
      </w:r>
      <w:proofErr w:type="gramEnd"/>
      <w:r w:rsidR="00A93035" w:rsidRPr="0010104E">
        <w:rPr>
          <w:rStyle w:val="Strong"/>
          <w:rFonts w:ascii="Arial" w:hAnsi="Arial" w:cs="Arial"/>
          <w:b w:val="0"/>
          <w:color w:val="000000"/>
        </w:rPr>
        <w:t xml:space="preserve"> on the </w:t>
      </w:r>
      <w:r w:rsidR="008612E5" w:rsidRPr="002A35F3">
        <w:rPr>
          <w:rStyle w:val="Strong"/>
          <w:rFonts w:ascii="Arial" w:hAnsi="Arial" w:cs="Arial"/>
          <w:color w:val="00B0F0"/>
        </w:rPr>
        <w:t xml:space="preserve">blue </w:t>
      </w:r>
      <w:r w:rsidR="00A93035" w:rsidRPr="002A35F3">
        <w:rPr>
          <w:rStyle w:val="Strong"/>
          <w:rFonts w:ascii="Arial" w:hAnsi="Arial" w:cs="Arial"/>
          <w:color w:val="00B0F0"/>
        </w:rPr>
        <w:t>icon</w:t>
      </w:r>
      <w:r w:rsidR="00A93035" w:rsidRPr="0010104E">
        <w:rPr>
          <w:rStyle w:val="Strong"/>
          <w:rFonts w:ascii="Arial" w:hAnsi="Arial" w:cs="Arial"/>
          <w:b w:val="0"/>
          <w:color w:val="000000"/>
        </w:rPr>
        <w:t xml:space="preserve"> to the right of the “A” button and the “B” button (it looks like stacked files)</w:t>
      </w:r>
      <w:r w:rsidR="00B97AFB">
        <w:rPr>
          <w:rStyle w:val="Strong"/>
          <w:rFonts w:ascii="Arial" w:hAnsi="Arial" w:cs="Arial"/>
          <w:b w:val="0"/>
          <w:color w:val="000000"/>
        </w:rPr>
        <w:br/>
      </w:r>
    </w:p>
    <w:p w:rsidR="00A93035" w:rsidRPr="0010104E" w:rsidRDefault="00A93035" w:rsidP="00B97AFB">
      <w:pPr>
        <w:pStyle w:val="ListParagraph"/>
        <w:numPr>
          <w:ilvl w:val="1"/>
          <w:numId w:val="1"/>
        </w:numPr>
        <w:spacing w:line="360" w:lineRule="auto"/>
        <w:rPr>
          <w:rStyle w:val="Strong"/>
          <w:rFonts w:ascii="Arial" w:hAnsi="Arial" w:cs="Arial"/>
          <w:b w:val="0"/>
          <w:bCs w:val="0"/>
        </w:rPr>
      </w:pPr>
      <w:r w:rsidRPr="0010104E">
        <w:rPr>
          <w:rStyle w:val="Strong"/>
          <w:rFonts w:ascii="Arial" w:hAnsi="Arial" w:cs="Arial"/>
          <w:b w:val="0"/>
          <w:color w:val="000000"/>
        </w:rPr>
        <w:t>The bar will turn solid grey, and all of the phases will be selected.</w:t>
      </w:r>
    </w:p>
    <w:p w:rsidR="0010104E" w:rsidRPr="0010104E" w:rsidRDefault="0010104E" w:rsidP="00B97AFB">
      <w:pPr>
        <w:pStyle w:val="ListParagraph"/>
        <w:spacing w:line="360" w:lineRule="auto"/>
        <w:ind w:left="1440"/>
        <w:rPr>
          <w:rStyle w:val="Strong"/>
          <w:rFonts w:ascii="Arial" w:hAnsi="Arial" w:cs="Arial"/>
          <w:b w:val="0"/>
          <w:bCs w:val="0"/>
        </w:rPr>
      </w:pPr>
    </w:p>
    <w:p w:rsidR="008612E5" w:rsidRPr="0010104E" w:rsidRDefault="00A93035" w:rsidP="00B97AFB">
      <w:pPr>
        <w:pStyle w:val="ListParagraph"/>
        <w:numPr>
          <w:ilvl w:val="0"/>
          <w:numId w:val="1"/>
        </w:numPr>
        <w:spacing w:line="360" w:lineRule="auto"/>
        <w:rPr>
          <w:rStyle w:val="Strong"/>
          <w:rFonts w:ascii="Arial" w:hAnsi="Arial" w:cs="Arial"/>
          <w:b w:val="0"/>
          <w:bCs w:val="0"/>
        </w:rPr>
      </w:pPr>
      <w:r w:rsidRPr="0010104E">
        <w:rPr>
          <w:rStyle w:val="Strong"/>
          <w:rFonts w:ascii="Arial" w:hAnsi="Arial" w:cs="Arial"/>
          <w:b w:val="0"/>
          <w:color w:val="000000"/>
        </w:rPr>
        <w:t>Move your mouse to the menu bar directly above the image window</w:t>
      </w:r>
      <w:r w:rsidR="008612E5" w:rsidRPr="0010104E">
        <w:rPr>
          <w:rStyle w:val="Strong"/>
          <w:rFonts w:ascii="Arial" w:hAnsi="Arial" w:cs="Arial"/>
          <w:b w:val="0"/>
          <w:color w:val="000000"/>
        </w:rPr>
        <w:t>.</w:t>
      </w:r>
    </w:p>
    <w:p w:rsidR="00A93035" w:rsidRPr="0010104E" w:rsidRDefault="008612E5" w:rsidP="00B97AFB">
      <w:pPr>
        <w:pStyle w:val="ListParagraph"/>
        <w:numPr>
          <w:ilvl w:val="1"/>
          <w:numId w:val="1"/>
        </w:numPr>
        <w:spacing w:line="360" w:lineRule="auto"/>
        <w:rPr>
          <w:rStyle w:val="Strong"/>
          <w:rFonts w:ascii="Arial" w:hAnsi="Arial" w:cs="Arial"/>
          <w:b w:val="0"/>
          <w:bCs w:val="0"/>
        </w:rPr>
      </w:pPr>
      <w:r w:rsidRPr="0010104E">
        <w:rPr>
          <w:rStyle w:val="Strong"/>
          <w:rFonts w:ascii="Arial" w:hAnsi="Arial" w:cs="Arial"/>
          <w:b w:val="0"/>
          <w:color w:val="000000"/>
        </w:rPr>
        <w:t>From the drop down menu, c</w:t>
      </w:r>
      <w:r w:rsidR="00A93035" w:rsidRPr="0010104E">
        <w:rPr>
          <w:rStyle w:val="Strong"/>
          <w:rFonts w:ascii="Arial" w:hAnsi="Arial" w:cs="Arial"/>
          <w:b w:val="0"/>
          <w:color w:val="000000"/>
        </w:rPr>
        <w:t>hoose “</w:t>
      </w:r>
      <w:r w:rsidR="00A93035" w:rsidRPr="002A35F3">
        <w:rPr>
          <w:rStyle w:val="Strong"/>
          <w:rFonts w:ascii="Arial" w:hAnsi="Arial" w:cs="Arial"/>
          <w:color w:val="00B0F0"/>
        </w:rPr>
        <w:t>Addition: (A+B)</w:t>
      </w:r>
      <w:r w:rsidRPr="002A35F3">
        <w:rPr>
          <w:rStyle w:val="Strong"/>
          <w:rFonts w:ascii="Arial" w:hAnsi="Arial" w:cs="Arial"/>
          <w:color w:val="00B0F0"/>
        </w:rPr>
        <w:t>”.</w:t>
      </w:r>
    </w:p>
    <w:p w:rsidR="00501C9B" w:rsidRPr="0010104E" w:rsidRDefault="00A93035" w:rsidP="00B97AFB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 w:rsidRPr="0010104E">
        <w:rPr>
          <w:rStyle w:val="Strong"/>
          <w:rFonts w:ascii="Arial" w:hAnsi="Arial" w:cs="Arial"/>
          <w:b w:val="0"/>
          <w:color w:val="000000"/>
        </w:rPr>
        <w:t>Click on the “</w:t>
      </w:r>
      <w:r w:rsidRPr="002A35F3">
        <w:rPr>
          <w:rStyle w:val="Strong"/>
          <w:rFonts w:ascii="Arial" w:hAnsi="Arial" w:cs="Arial"/>
          <w:color w:val="00B0F0"/>
        </w:rPr>
        <w:t>star man</w:t>
      </w:r>
      <w:r w:rsidRPr="0010104E">
        <w:rPr>
          <w:rStyle w:val="Strong"/>
          <w:rFonts w:ascii="Arial" w:hAnsi="Arial" w:cs="Arial"/>
          <w:b w:val="0"/>
          <w:color w:val="000000"/>
        </w:rPr>
        <w:t>” icon to the left to generate series</w:t>
      </w:r>
      <w:r w:rsidR="005F26C6" w:rsidRPr="0010104E">
        <w:rPr>
          <w:rFonts w:ascii="Arial" w:hAnsi="Arial" w:cs="Arial"/>
          <w:b/>
        </w:rPr>
        <w:t>.</w:t>
      </w:r>
    </w:p>
    <w:sectPr w:rsidR="00501C9B" w:rsidRPr="0010104E" w:rsidSect="00501C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F6689"/>
    <w:multiLevelType w:val="hybridMultilevel"/>
    <w:tmpl w:val="7CBA5CBA"/>
    <w:lvl w:ilvl="0" w:tplc="11E61DE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000000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278DC"/>
    <w:rsid w:val="000278DC"/>
    <w:rsid w:val="000A5826"/>
    <w:rsid w:val="0010104E"/>
    <w:rsid w:val="002A35F3"/>
    <w:rsid w:val="00501C9B"/>
    <w:rsid w:val="005F26C6"/>
    <w:rsid w:val="00670A6D"/>
    <w:rsid w:val="008612E5"/>
    <w:rsid w:val="00A93035"/>
    <w:rsid w:val="00AF29AC"/>
    <w:rsid w:val="00B97AFB"/>
    <w:rsid w:val="00CF5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8DC"/>
    <w:pPr>
      <w:spacing w:after="0" w:line="240" w:lineRule="auto"/>
    </w:pPr>
    <w:rPr>
      <w:rFonts w:ascii="Calibri" w:hAnsi="Calibri" w:cs="Times New Roman"/>
      <w:color w:val="282A5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278DC"/>
    <w:rPr>
      <w:b/>
      <w:bCs/>
    </w:rPr>
  </w:style>
  <w:style w:type="paragraph" w:styleId="ListParagraph">
    <w:name w:val="List Paragraph"/>
    <w:basedOn w:val="Normal"/>
    <w:uiPriority w:val="34"/>
    <w:qFormat/>
    <w:rsid w:val="00A93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floresb</dc:creator>
  <cp:keywords/>
  <dc:description/>
  <cp:lastModifiedBy>ITG</cp:lastModifiedBy>
  <cp:revision>4</cp:revision>
  <dcterms:created xsi:type="dcterms:W3CDTF">2010-03-20T21:35:00Z</dcterms:created>
  <dcterms:modified xsi:type="dcterms:W3CDTF">2011-01-04T15:54:00Z</dcterms:modified>
</cp:coreProperties>
</file>